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13A4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1C711D" w14:textId="7777777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6A2C4D29" w14:textId="3A835906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373B05" w:rsidRPr="00373B05">
        <w:rPr>
          <w:rFonts w:ascii="Calibri" w:eastAsia="Calibri" w:hAnsi="Calibri" w:cs="Calibri"/>
          <w:b/>
          <w:sz w:val="22"/>
        </w:rPr>
        <w:t>23524.038715/2025-98</w:t>
      </w:r>
    </w:p>
    <w:p w14:paraId="4098FFD3" w14:textId="327396E5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263ABA">
        <w:rPr>
          <w:rFonts w:ascii="Calibri" w:eastAsia="Calibri" w:hAnsi="Calibri" w:cs="Calibri"/>
          <w:b/>
          <w:sz w:val="22"/>
        </w:rPr>
        <w:t>900</w:t>
      </w:r>
      <w:r w:rsidR="00CA2A7E">
        <w:rPr>
          <w:rFonts w:ascii="Calibri" w:eastAsia="Calibri" w:hAnsi="Calibri" w:cs="Calibri"/>
          <w:b/>
          <w:sz w:val="22"/>
        </w:rPr>
        <w:t>XX</w:t>
      </w:r>
      <w:r>
        <w:rPr>
          <w:rFonts w:ascii="Calibri" w:eastAsia="Calibri" w:hAnsi="Calibri" w:cs="Calibri"/>
          <w:b/>
          <w:sz w:val="22"/>
        </w:rPr>
        <w:t>/</w:t>
      </w:r>
      <w:r w:rsidR="00263ABA">
        <w:rPr>
          <w:rFonts w:ascii="Calibri" w:eastAsia="Calibri" w:hAnsi="Calibri" w:cs="Calibri"/>
          <w:b/>
          <w:sz w:val="22"/>
        </w:rPr>
        <w:t>2026</w:t>
      </w:r>
    </w:p>
    <w:p w14:paraId="489B2B00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3CD87AE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EDAC82B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A3E0F09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9D39806" w14:textId="77777777" w:rsidR="004157C2" w:rsidRDefault="008771F7" w:rsidP="00CA2A7E">
      <w:pPr>
        <w:spacing w:before="56"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357BEA28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D2E169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E1E7407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1560631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C382A84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1C3E3F1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030C7FA1" w14:textId="77777777" w:rsidR="004157C2" w:rsidRDefault="004157C2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188E655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4BF9101D" w14:textId="77777777" w:rsidR="004157C2" w:rsidRDefault="004157C2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CEC1316" w14:textId="77777777" w:rsidR="004157C2" w:rsidRDefault="008771F7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7A4F1B4" w14:textId="34D19DD8" w:rsidR="004157C2" w:rsidRDefault="008771F7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Ebserh, conforme os termos do art. 38 da Lei nº 13.303/2016 e do art. </w:t>
      </w:r>
      <w:r w:rsidR="000D3AB4">
        <w:rPr>
          <w:rFonts w:ascii="Calibri" w:eastAsia="Calibri" w:hAnsi="Calibri" w:cs="Calibri"/>
          <w:sz w:val="22"/>
        </w:rPr>
        <w:t>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0DD987DF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D3E24B1" w14:textId="77777777" w:rsidR="004157C2" w:rsidRDefault="004157C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04127A5D" w14:textId="77777777" w:rsidR="004157C2" w:rsidRDefault="008771F7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53ECF02A" w14:textId="77777777" w:rsidR="004157C2" w:rsidRDefault="008771F7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3C665CE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D3C74EA" w14:textId="77777777" w:rsidR="004157C2" w:rsidRDefault="004157C2">
      <w:pPr>
        <w:spacing w:before="1" w:after="0" w:line="240" w:lineRule="auto"/>
        <w:rPr>
          <w:rFonts w:ascii="Calibri" w:eastAsia="Calibri" w:hAnsi="Calibri" w:cs="Calibri"/>
        </w:rPr>
      </w:pPr>
    </w:p>
    <w:p w14:paraId="035E1020" w14:textId="77777777" w:rsidR="004157C2" w:rsidRDefault="008771F7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A9D4A4E" w14:textId="77777777" w:rsidR="004157C2" w:rsidRDefault="008771F7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387266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389614A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8660A21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D9F8150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3B308E10" w14:textId="77777777" w:rsidR="004157C2" w:rsidRDefault="008771F7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50C6D7E6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7557575" w14:textId="77777777" w:rsidR="004157C2" w:rsidRDefault="008771F7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157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C2"/>
    <w:rsid w:val="000D3AB4"/>
    <w:rsid w:val="00161A64"/>
    <w:rsid w:val="002537CF"/>
    <w:rsid w:val="00263ABA"/>
    <w:rsid w:val="00373B05"/>
    <w:rsid w:val="004157C2"/>
    <w:rsid w:val="0043591C"/>
    <w:rsid w:val="0052229A"/>
    <w:rsid w:val="008771F7"/>
    <w:rsid w:val="0096720C"/>
    <w:rsid w:val="00CA2A7E"/>
    <w:rsid w:val="00D63F0A"/>
    <w:rsid w:val="00F1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A5B2"/>
  <w15:docId w15:val="{57C452CE-9C2B-4D6C-A131-5A4C86E5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7</cp:revision>
  <dcterms:created xsi:type="dcterms:W3CDTF">2026-01-29T12:35:00Z</dcterms:created>
  <dcterms:modified xsi:type="dcterms:W3CDTF">2026-04-07T18:49:00Z</dcterms:modified>
</cp:coreProperties>
</file>